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34" w:rsidRPr="006B1D34" w:rsidRDefault="006B1D34" w:rsidP="006B1D34">
      <w:pPr>
        <w:spacing w:after="24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Ogłoszenie nr 559992-N-2020 z dnia 2020-07-09 r. </w:t>
      </w:r>
    </w:p>
    <w:p w:rsidR="006B1D34" w:rsidRPr="006B1D34" w:rsidRDefault="006B1D34" w:rsidP="006B1D34">
      <w:pPr>
        <w:spacing w:after="0" w:line="240" w:lineRule="auto"/>
        <w:jc w:val="center"/>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Szpital Na Wyspie Sp. z o.o.: Usługa odbioru, transportu wraz z przekazaniem do termicznego unieszkodliwienia odpadów medycznych pochodzących z działalności Szpitala Na Wyspie Sp. z o.o. z siedzibą w Żarach przy ul. Pszennej 2.</w:t>
      </w:r>
      <w:r w:rsidRPr="006B1D34">
        <w:rPr>
          <w:rFonts w:ascii="Times New Roman" w:eastAsia="Times New Roman" w:hAnsi="Times New Roman" w:cs="Times New Roman"/>
          <w:sz w:val="24"/>
          <w:szCs w:val="24"/>
          <w:lang w:eastAsia="pl-PL"/>
        </w:rPr>
        <w:br/>
        <w:t xml:space="preserve">OGŁOSZENIE O ZAMÓWIENIU - Usługi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Zamieszczanie ogłoszenia:</w:t>
      </w:r>
      <w:r w:rsidRPr="006B1D34">
        <w:rPr>
          <w:rFonts w:ascii="Times New Roman" w:eastAsia="Times New Roman" w:hAnsi="Times New Roman" w:cs="Times New Roman"/>
          <w:sz w:val="24"/>
          <w:szCs w:val="24"/>
          <w:lang w:eastAsia="pl-PL"/>
        </w:rPr>
        <w:t xml:space="preserve"> Zamieszczanie obowiązkowe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Ogłoszenie dotyczy:</w:t>
      </w:r>
      <w:r w:rsidRPr="006B1D34">
        <w:rPr>
          <w:rFonts w:ascii="Times New Roman" w:eastAsia="Times New Roman" w:hAnsi="Times New Roman" w:cs="Times New Roman"/>
          <w:sz w:val="24"/>
          <w:szCs w:val="24"/>
          <w:lang w:eastAsia="pl-PL"/>
        </w:rPr>
        <w:t xml:space="preserve"> Zamówienia publicznego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Nazwa projektu lub programu</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u w:val="single"/>
          <w:lang w:eastAsia="pl-PL"/>
        </w:rPr>
        <w:t>SEKCJA I: ZAMAWIAJĄCY</w:t>
      </w:r>
      <w:r w:rsidRPr="006B1D34">
        <w:rPr>
          <w:rFonts w:ascii="Times New Roman" w:eastAsia="Times New Roman" w:hAnsi="Times New Roman" w:cs="Times New Roman"/>
          <w:sz w:val="24"/>
          <w:szCs w:val="24"/>
          <w:lang w:eastAsia="pl-PL"/>
        </w:rPr>
        <w:t xml:space="preserv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Postępowanie przeprowadza centralny zamawiający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Informacje na temat podmiotu któremu zamawiający powierzył/powierzyli prowadzenie postępowania:</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Postępowanie jest przeprowadzane wspólnie przez zamawiających</w:t>
      </w:r>
      <w:r w:rsidRPr="006B1D34">
        <w:rPr>
          <w:rFonts w:ascii="Times New Roman" w:eastAsia="Times New Roman" w:hAnsi="Times New Roman" w:cs="Times New Roman"/>
          <w:sz w:val="24"/>
          <w:szCs w:val="24"/>
          <w:lang w:eastAsia="pl-PL"/>
        </w:rPr>
        <w:t xml:space="preserv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Informacje dodatkowe:</w:t>
      </w:r>
      <w:r w:rsidRPr="006B1D34">
        <w:rPr>
          <w:rFonts w:ascii="Times New Roman" w:eastAsia="Times New Roman" w:hAnsi="Times New Roman" w:cs="Times New Roman"/>
          <w:sz w:val="24"/>
          <w:szCs w:val="24"/>
          <w:lang w:eastAsia="pl-PL"/>
        </w:rPr>
        <w:t xml:space="preserv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 1) NAZWA I ADRES: </w:t>
      </w:r>
      <w:r w:rsidRPr="006B1D34">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6B1D34">
        <w:rPr>
          <w:rFonts w:ascii="Times New Roman" w:eastAsia="Times New Roman" w:hAnsi="Times New Roman" w:cs="Times New Roman"/>
          <w:sz w:val="24"/>
          <w:szCs w:val="24"/>
          <w:lang w:eastAsia="pl-PL"/>
        </w:rPr>
        <w:br/>
        <w:t xml:space="preserve">Adres strony internetowej (URL): www.szpitalnawyspie.pl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lastRenderedPageBreak/>
        <w:t xml:space="preserve">Adres profilu nabywcy: </w:t>
      </w:r>
      <w:r w:rsidRPr="006B1D3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 2) RODZAJ ZAMAWIAJĄCEGO: </w:t>
      </w:r>
      <w:r w:rsidRPr="006B1D34">
        <w:rPr>
          <w:rFonts w:ascii="Times New Roman" w:eastAsia="Times New Roman" w:hAnsi="Times New Roman" w:cs="Times New Roman"/>
          <w:sz w:val="24"/>
          <w:szCs w:val="24"/>
          <w:lang w:eastAsia="pl-PL"/>
        </w:rPr>
        <w:t xml:space="preserve">Inny (proszę określić):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I.3) WSPÓLNE UDZIELANIE ZAMÓWIENIA </w:t>
      </w:r>
      <w:r w:rsidRPr="006B1D34">
        <w:rPr>
          <w:rFonts w:ascii="Times New Roman" w:eastAsia="Times New Roman" w:hAnsi="Times New Roman" w:cs="Times New Roman"/>
          <w:b/>
          <w:bCs/>
          <w:i/>
          <w:iCs/>
          <w:sz w:val="24"/>
          <w:szCs w:val="24"/>
          <w:lang w:eastAsia="pl-PL"/>
        </w:rPr>
        <w:t>(jeżeli dotyczy)</w:t>
      </w:r>
      <w:r w:rsidRPr="006B1D34">
        <w:rPr>
          <w:rFonts w:ascii="Times New Roman" w:eastAsia="Times New Roman" w:hAnsi="Times New Roman" w:cs="Times New Roman"/>
          <w:b/>
          <w:bCs/>
          <w:sz w:val="24"/>
          <w:szCs w:val="24"/>
          <w:lang w:eastAsia="pl-PL"/>
        </w:rPr>
        <w:t xml:space="preserv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I.4) KOMUNIKACJA: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1D34">
        <w:rPr>
          <w:rFonts w:ascii="Times New Roman" w:eastAsia="Times New Roman" w:hAnsi="Times New Roman" w:cs="Times New Roman"/>
          <w:sz w:val="24"/>
          <w:szCs w:val="24"/>
          <w:lang w:eastAsia="pl-PL"/>
        </w:rPr>
        <w:t xml:space="preserv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t xml:space="preserve">www.szpitalnawyspie.pl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Oferty lub wnioski o dopuszczenie do udziału w postępowaniu należy przesyłać:</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Elektronicznie</w:t>
      </w:r>
      <w:r w:rsidRPr="006B1D34">
        <w:rPr>
          <w:rFonts w:ascii="Times New Roman" w:eastAsia="Times New Roman" w:hAnsi="Times New Roman" w:cs="Times New Roman"/>
          <w:sz w:val="24"/>
          <w:szCs w:val="24"/>
          <w:lang w:eastAsia="pl-PL"/>
        </w:rPr>
        <w:t xml:space="preserv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t xml:space="preserve">adres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t xml:space="preserve">Nie </w:t>
      </w:r>
      <w:r w:rsidRPr="006B1D34">
        <w:rPr>
          <w:rFonts w:ascii="Times New Roman" w:eastAsia="Times New Roman" w:hAnsi="Times New Roman" w:cs="Times New Roman"/>
          <w:sz w:val="24"/>
          <w:szCs w:val="24"/>
          <w:lang w:eastAsia="pl-PL"/>
        </w:rPr>
        <w:br/>
        <w:t xml:space="preserve">Inny sposób: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t xml:space="preserve">Tak </w:t>
      </w:r>
      <w:r w:rsidRPr="006B1D34">
        <w:rPr>
          <w:rFonts w:ascii="Times New Roman" w:eastAsia="Times New Roman" w:hAnsi="Times New Roman" w:cs="Times New Roman"/>
          <w:sz w:val="24"/>
          <w:szCs w:val="24"/>
          <w:lang w:eastAsia="pl-PL"/>
        </w:rPr>
        <w:br/>
        <w:t xml:space="preserve">Inny sposób: </w:t>
      </w:r>
      <w:r w:rsidRPr="006B1D34">
        <w:rPr>
          <w:rFonts w:ascii="Times New Roman" w:eastAsia="Times New Roman" w:hAnsi="Times New Roman" w:cs="Times New Roman"/>
          <w:sz w:val="24"/>
          <w:szCs w:val="24"/>
          <w:lang w:eastAsia="pl-PL"/>
        </w:rPr>
        <w:br/>
        <w:t xml:space="preserve">w zamkniętej kopercie - posłaniec, drogą pocztową, osobiście </w:t>
      </w:r>
      <w:r w:rsidRPr="006B1D34">
        <w:rPr>
          <w:rFonts w:ascii="Times New Roman" w:eastAsia="Times New Roman" w:hAnsi="Times New Roman" w:cs="Times New Roman"/>
          <w:sz w:val="24"/>
          <w:szCs w:val="24"/>
          <w:lang w:eastAsia="pl-PL"/>
        </w:rPr>
        <w:br/>
        <w:t xml:space="preserve">Adres: </w:t>
      </w:r>
      <w:r w:rsidRPr="006B1D34">
        <w:rPr>
          <w:rFonts w:ascii="Times New Roman" w:eastAsia="Times New Roman" w:hAnsi="Times New Roman" w:cs="Times New Roman"/>
          <w:sz w:val="24"/>
          <w:szCs w:val="24"/>
          <w:lang w:eastAsia="pl-PL"/>
        </w:rPr>
        <w:br/>
        <w:t xml:space="preserve">Szpital Na Wyspie Sp. z o.o. ul. Pszenna 2, 68-200 Żary - sekretariat.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lastRenderedPageBreak/>
        <w:br/>
      </w:r>
      <w:r w:rsidRPr="006B1D3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1D34">
        <w:rPr>
          <w:rFonts w:ascii="Times New Roman" w:eastAsia="Times New Roman" w:hAnsi="Times New Roman" w:cs="Times New Roman"/>
          <w:sz w:val="24"/>
          <w:szCs w:val="24"/>
          <w:lang w:eastAsia="pl-PL"/>
        </w:rPr>
        <w:t xml:space="preserv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u w:val="single"/>
          <w:lang w:eastAsia="pl-PL"/>
        </w:rPr>
        <w:t xml:space="preserve">SEKCJA II: PRZEDMIOT ZAMÓWIENIA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II.1) Nazwa nadana zamówieniu przez zamawiającego: </w:t>
      </w:r>
      <w:r w:rsidRPr="006B1D34">
        <w:rPr>
          <w:rFonts w:ascii="Times New Roman" w:eastAsia="Times New Roman" w:hAnsi="Times New Roman" w:cs="Times New Roman"/>
          <w:sz w:val="24"/>
          <w:szCs w:val="24"/>
          <w:lang w:eastAsia="pl-PL"/>
        </w:rPr>
        <w:t xml:space="preserve">Usługa odbioru, transportu wraz z przekazaniem do termicznego unieszkodliwienia odpadów medycznych pochodzących z działalności Szpitala Na Wyspie Sp. z o.o. z siedzibą w Żarach przy ul. Pszennej 2.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Numer referencyjny: </w:t>
      </w:r>
      <w:r w:rsidRPr="006B1D34">
        <w:rPr>
          <w:rFonts w:ascii="Times New Roman" w:eastAsia="Times New Roman" w:hAnsi="Times New Roman" w:cs="Times New Roman"/>
          <w:sz w:val="24"/>
          <w:szCs w:val="24"/>
          <w:lang w:eastAsia="pl-PL"/>
        </w:rPr>
        <w:t xml:space="preserve">SNW/ZP-371-31/2020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1D34" w:rsidRPr="006B1D34" w:rsidRDefault="006B1D34" w:rsidP="006B1D34">
      <w:pPr>
        <w:spacing w:after="0" w:line="240" w:lineRule="auto"/>
        <w:jc w:val="both"/>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II.2) Rodzaj zamówienia: </w:t>
      </w:r>
      <w:r w:rsidRPr="006B1D34">
        <w:rPr>
          <w:rFonts w:ascii="Times New Roman" w:eastAsia="Times New Roman" w:hAnsi="Times New Roman" w:cs="Times New Roman"/>
          <w:sz w:val="24"/>
          <w:szCs w:val="24"/>
          <w:lang w:eastAsia="pl-PL"/>
        </w:rPr>
        <w:t xml:space="preserve">Usługi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II.3) Informacja o możliwości składania ofert częściowych</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t xml:space="preserve">Zamówienie podzielone jest na części: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Oferty lub wnioski o dopuszczenie do udziału w postępowaniu można składać w odniesieniu do:</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II.4) Krótki opis przedmiotu zamówienia </w:t>
      </w:r>
      <w:r w:rsidRPr="006B1D3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1D3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1D34">
        <w:rPr>
          <w:rFonts w:ascii="Times New Roman" w:eastAsia="Times New Roman" w:hAnsi="Times New Roman" w:cs="Times New Roman"/>
          <w:sz w:val="24"/>
          <w:szCs w:val="24"/>
          <w:lang w:eastAsia="pl-PL"/>
        </w:rPr>
        <w:t xml:space="preserve">1. Przedmiotem zamówienia jest odbiór, transport wraz z przekazaniem do termicznego unieszkodliwienia odpadów medycznych pochodzących z działalności Szpitala Na Wyspie Sp. z o.o. z siedzibą w Żarach przy ul. Pszennej 2. 2. Przekazywane odpady: kod 18 01 - odpady z diagnozowania, leczenia i profilaktyki medycznej, w tym: a) 18 01 02* Części ciała i organy oraz pojemniki na krew i konserwanty służące do jej przechowywania (z wyłączeniem 18 01 03) b) 18 01 03*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 01 80 i 18 01 82 c) 18 01 04 Inne odpady niż wymienione w 18 01 03 d) 18 01 06* Chemikalia, w tym odczynniki chemiczne, zawierające substancje niebezpieczne e) 18 01 07 Chemikalia, w tym odczynniki chemiczne, inne niż wymienione w 18 01 06 f) 18 01 09 Leki inne niż wymienione w 18 01 08. 3. Odbiór odpadów odbywać się będzie z pomieszczeń do gromadzenia odpadów medycznych w Szpitalu i w Poradniach Specjalistycznych w Żarach i w Lubsku transportem Wykonawcy z </w:t>
      </w:r>
      <w:r w:rsidRPr="006B1D34">
        <w:rPr>
          <w:rFonts w:ascii="Times New Roman" w:eastAsia="Times New Roman" w:hAnsi="Times New Roman" w:cs="Times New Roman"/>
          <w:sz w:val="24"/>
          <w:szCs w:val="24"/>
          <w:lang w:eastAsia="pl-PL"/>
        </w:rPr>
        <w:lastRenderedPageBreak/>
        <w:t xml:space="preserve">następującą częstotliwością: a) odpady medyczne o kodzie 18 01 03,18 01 04, 18 01 09, 18 01 06, 18 01 07 dwa razy w tygodniu, tj. wtorek i piątek w godzinach od 9.00 – 13.00. b) odpady medyczne o kodzie 18 01 02 dwa razy w tygodniu (wtorek i piątek w godzinach od 9.00 – 13.00) oraz dodatkowo na zgłoszenie w ciągu 24h od zgłoszenia przekazanego drogą uzgodnioną po podpisaniu umowy. 4.Ważenie odpadów odbywać się będzie każdorazowo na elektronicznej wadze umiejscowionej na samochodzie Wykonawcy posiadającej ważną legalizację w obecności pracownika Wykonawcy i pracownika Zamawiającego. 5. Symbole klasyfikacyjne podano zgodnie z Rozporządzeniem Ministra Klimatu z dnia 02 stycznia 2020r. w sprawie katalogu odpadów (Dz. U. z 2020r., poz. 10). 6. Wykonawcą oświadcza, że: w momencie podpisania umowy z Zamawiającym zagwarantuje w czasie jej trwania potrzebne moce przerobowe spalarni na poziomie określonym w Rozdziale II załącznik nr 1.1 do SIWZ wyłącznie na potrzeby Zamawiającego. Na potwierdzenie powyższego Wykonawca winien załączyć do oferty stosowne oświadczenie (wzór oświadczenia stanowi Rozdział II Załącznik nr 5 do SIWZ). 7. Odpady medyczne Zamawiającego winny być po każdym odbiorze przekazywane (w ustawowym terminie) przez Wykonawcę do termicznego unieszkodliwienia do spalarni odpadów niebezpiecznych zlokalizowanej, zgodnie z zasadą bliskości (określonej w art. 20 ust. 3-6 Ustawy z dnia 14 grudnia 2012 r o odpadach (Dz. U. 2020r., poz. 797ze zm.), na terenie województwa lubuskiego i posiadającej wolne miejsce przerobowe umożliwiające unieszkodliwienie w/w odpadów Zamawiającego w wysokości co najmniej 4300 kg miesięcznie. 8. Wykonawca przed podpisaniem umowy przez obie strony, przekaże Zamawiającemu oświadczenie ze spalarni odpadów niebezpiecznych zlokalizowanej zgodnie z zasadą bliskości na terenie województwa lubuskiego, o zagwarantowaniu mocy przerobowej dla Zamawiającego na poziomie określonym w załączniku nr 1.1 do SIWZ. 9. Wskazana przez Wykonawcę spalarnia musi posiadać wszelkie wymagane przepisami prawa pozwolenia oraz wolne moce przerobowe, pozwalające w całości unieszkodliwiać odpady medyczne wytworzone przez Zamawiającego, w sposób przewidziany przepisami ustawy. 10. Transport odpadów medycznych z terenu Zamawiającego do spalarni odpadów niebezpiecznych odbywać się winien z zachowaniem przepisów obowiązujących przy transporcie towarów niebezpiecznych. 11. Odbiór odpadów medycznych z placówki Zamawiającego będzie dokonywany środkiem transportu Wykonawcy, przystosowanym do transportu odpadów niebezpiecznych posiadającymi w tym względzie wszelkie pozwolenia zgodne z przepisami prawa obowiązującymi w zakresie transportu towarów niebezpiecznych na koszt Wykonawcy zgodnie z Wykazem pojazdów (Rozdział II Załącznik nr 6). 12. Wykonawca zobowiązany jest niezwłocznie powiadomić Kierownika Działu Inwestycji i Rozwoju fax-em na nr 68 475 77 00 lub mailem na adres podany w umowie, o awarii pojazdu wymienionego w Wykazie pojazdów wraz z podaniem danych o samochodzie zastępczym (marka, model i nr rejestracyjny). 13. O wszelkich zmianach w Wykazie pojazdów (Rozdział II Załącznik nr 6) mających charakter trwały Wykonawca zobowiązany jest powiadomić Kierownika Działu Inwestycji i Rozwoju pisemnie, nie później niż na trzy dni przed wykonaniem umowy z użyciem tego pojazdu, wraz z podaniem danych o samochodzie zgodnie z informacją zawartą w Załączniku do umowy. 14. Wykonawca zobowiązany jest do udostępnienia na zasadach dzierżawy w ramach zawartej umowy Zamawiającemu pojemników do gromadzenia odpadów medycznych o poj. od 120 l do 360 l w ilości 5 szt. Pojemniki powinny być kompletne i nieuszkodzone, wyposażone w pokrywę, koła do przemieszczania, uchwyt ułatwiający ciągnięcie i pchanie oraz uchwyt do mechanizmów załadowczych. Ściany oraz dno pojemników powinny być jednolite i szczelne bez jakichkolwiek otworów odpływowych. Zamawiający zastrzega sobie, że ilość pojemników może ulec zwiększeniu lub zmniejszeniu w zależności od potrzeb. Termin dostawy pojemników nastąpi najpóźniej w dniu rozpoczęcia realizacji umowy. 15. W przypadku uszkodzenia lub jakiejkolwiek innej niesprawności pojemników, Wykonawca zobowiązany </w:t>
      </w:r>
      <w:r w:rsidRPr="006B1D34">
        <w:rPr>
          <w:rFonts w:ascii="Times New Roman" w:eastAsia="Times New Roman" w:hAnsi="Times New Roman" w:cs="Times New Roman"/>
          <w:sz w:val="24"/>
          <w:szCs w:val="24"/>
          <w:lang w:eastAsia="pl-PL"/>
        </w:rPr>
        <w:lastRenderedPageBreak/>
        <w:t xml:space="preserve">jest do ich naprawy lub wymiany na sprawne, na koszt własny w ciągu dwóch dni od chwili zgłoszenia tego faktu przez Zamawiającego. 16. Wykonawca zobowiązany będzie do prowadzenia dokumentacji związanej z obrotem odpadami zgodnie z obowiązującymi przepisami prawa. 17. Każdorazowe przekazanie odpadów medycznych potwierdzane będzie w oparciu o kartę przekazania odpadu sporządzoną w min. 3 egzemplarzach (2 dla Zamawiającego, 1 dla Wykonawcy), z czego: a) pierwszy egzemplarz (z czynności przekazania odpadów Wykonawcy) - zostanie u Zamawiającego, b) drugi egzemplarz - zawierający potwierdzenie przekazania odpadów medycznych Zamawiającego do termicznego unieszkodliwienia w spalarni odpadów niebezpiecznych - Wykonawca zobowiązany będzie dostarczyć Zamawiającemu przy kolejnym odbiorze odpadów. 18. Zapłata za wystawioną fakturę dokonana będzie wyłącznie pod warunkiem przekazania Zamawiającemu wszystkich kart potwierdzających przekazanie odpadów medycznych Zamawiającego do termicznego unieszkodliwienia w spalarni odpadów niebezpiecznych. 19. Koszty unieszkodliwiania odpadów Zamawiającego winny być wliczone w cenę odbieranego odpadu. 20. Jeżeli Wykonawca odebrane od Zamawiającego odpady przekaże do termicznego unieszkodliwiania poza obszar województwa, na którym zostały wytworzone, powołując się na art. 20 ust. 6 ustawy o odpadach, zobowiązany będzie przekazać Zamawiającemu dokumenty potwierdzające spełnienie przesłanek odstąpienia od realizacji zasady bliskości. 21. Zamawiający zobowiązuje się do selektywnego gromadzenia odpadów medycznych zgodnie z Rozporządzeniem Ministra Zdrowia z dnia 21 października 2016r., w sprawie wymagań i sposobów unieszkodliwiania odpadów medycznych i weterynaryjnych (Dz. U. z 2016r., poz. 1819z późn. zm.). 22. Wykonawca zapewni termin płatności nie krótszy niż 30 dni przez cały okres obowiązywania umowy. 23. W przypadku, gdy Wykonawca będzie prowadził zbieranie odpadów poza miejscem wytwarzania, zobowiązany jest przedstawić Zamawiającemu zezwolenie marszałka województwa właściwego ze względu na miejsce zbierania odpadów, zgodnie z art. 23 ustawy o odpadach. 24. Wskazana przez Wykonawcę spalarnia musi posiadać wszelkie wymagane przepisami prawa pozwolenia oraz wolne moce przerobowe, pozwalające w całości unieszkodliwiać odpady medyczne wytworzone przez Zamawiającego, w sposób przewidziany przepisami ustawy. 25. Asortyment i ilości określono w formularzu asortymentowo-cenowym stanowiącym Rozdział II Załącznik nr 1.1 do niniejszej SIWZ 26. Wykonawca zobowiązany jest do realizacji zamówienia zgodnie z obowiązującymi przepisami prawa, w tym w szczególności: • Ustawa z dnia 27 kwietnia 2001r. Prawo ochrony środowiska (tj. Dz. U. z 2019r. poz. 1396 ze zm.), • Ustawa z dnia 14 grudnia 2012r. o odpadach (tj. Dz. U. z 2020r., poz. 797 ze zm.), • Ustawa z dnia 19 sierpnia 2011r. o przewozie towarów niebezpiecznych tj.(Dz. U. z 2020r., poz. 154 ze zm.), • obowiązującymi rozporządzeniami szczegółowymi w zakresie zamówienia, • przepisami i zaleceniami sanitarnymi i epidemiologicznymi, obowiązującymi w tym zakresie, • przepisami bhp i p. poż. 27. Zamawiający zgodnie z art. 29 ust. 3a ustawy PZP oraz art. art. 22 § 1 ustawy z dnia 26 czerwca 1976 r. – Kodeks pracy, wymaga zatrudnienia przez Wykonawcę na podstawie umowy o pracę osób wykonujących wskazane przez Zamawiającego czynności w zakresie realizacji zamówienia tj. co najmniej dwóch kierowców pojazdu. 28. Wykonawca/podwykonawca dla udokumentowania okoliczności i wykonywania czynności o których mowa w pkt. 27),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 29. W przypadku konieczności wprowadzenia </w:t>
      </w:r>
      <w:r w:rsidRPr="006B1D34">
        <w:rPr>
          <w:rFonts w:ascii="Times New Roman" w:eastAsia="Times New Roman" w:hAnsi="Times New Roman" w:cs="Times New Roman"/>
          <w:sz w:val="24"/>
          <w:szCs w:val="24"/>
          <w:lang w:eastAsia="pl-PL"/>
        </w:rPr>
        <w:lastRenderedPageBreak/>
        <w:t xml:space="preserve">zmiany osób wykonujących prace Wykonawca/podwykonawca powiadomi o tym Zamawiającego w terminie 7 dni od dnia zaistnienia zmiany. Zatrudnienie nowych osób podlega rygorowi wskazanemu w pkt. 28). 30. 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27), których dotyczy oświadczenie wykonawcy lub podwykonawcy, o którym mowa powyżej (wraz z dokumentem regulującym zakres obowiązków, jeżeli został sporządzony). Kopia umowy/umów powinna zostać zanonimizowana w sposób zapewniający ochronę danych osobowych pracowników, zgodnie z przepisami ustawy z dnia 10.05.2018 r. o ochronie danych osobowych (tj. w szczególności bez adresów, nr PESEL pracowników). Informacje takie jak: data zawarcia umowy, imię i nazwisko pracownika, rodzaj umowy o pracę i wymiar etatu oraz zakres obowiązków powinny być możliwe do zidentyfikowania. 31. Nieprzedłożenie przez Wykonawcę/podwykonawcę zanonimizowanych kopii umów zawartych z pracownikami wykonującymi czynności o których mowa w pkt. 27) w terminie wskazanym przez Zamawiającego zgodnie z pkt. 30) będzie traktowane jako niewypełnienie obowiązku zatrudnienia pracowników na podstawie umowy o pracę. Uwaga: - Zamawiający nie dopuszcza możliwości składania ofert częściowych. - Zamawiający nie dopuszcza możliwości składania oferty wariantowej. - Zamawiający zastrzega sobie, że podana ilość przedmiotu zamówienia stanowi wielkość szacunkową, tym samym dopuszcza możliwość zmniejszenia lub zwiększenia ilości odbieranych odpadów medycznych w zależności od potrzeb bieżących Zamawiającego. - Zamawiający nie przewiduje wyboru oferty najkorzystniejszej z 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II.5) Główny kod CPV: </w:t>
      </w:r>
      <w:r w:rsidRPr="006B1D34">
        <w:rPr>
          <w:rFonts w:ascii="Times New Roman" w:eastAsia="Times New Roman" w:hAnsi="Times New Roman" w:cs="Times New Roman"/>
          <w:sz w:val="24"/>
          <w:szCs w:val="24"/>
          <w:lang w:eastAsia="pl-PL"/>
        </w:rPr>
        <w:t xml:space="preserve">90500000-2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Dodatkowe kody CPV:</w:t>
      </w:r>
      <w:r w:rsidRPr="006B1D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1D34" w:rsidRPr="006B1D34" w:rsidTr="006B1D34">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Kod CPV</w:t>
            </w:r>
          </w:p>
        </w:tc>
      </w:tr>
      <w:tr w:rsidR="006B1D34" w:rsidRPr="006B1D34" w:rsidTr="006B1D34">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90512000-9</w:t>
            </w:r>
          </w:p>
        </w:tc>
      </w:tr>
      <w:tr w:rsidR="006B1D34" w:rsidRPr="006B1D34" w:rsidTr="006B1D34">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90524000-6</w:t>
            </w:r>
          </w:p>
        </w:tc>
      </w:tr>
    </w:tbl>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II.6) Całkowita wartość zamówienia </w:t>
      </w:r>
      <w:r w:rsidRPr="006B1D34">
        <w:rPr>
          <w:rFonts w:ascii="Times New Roman" w:eastAsia="Times New Roman" w:hAnsi="Times New Roman" w:cs="Times New Roman"/>
          <w:i/>
          <w:iCs/>
          <w:sz w:val="24"/>
          <w:szCs w:val="24"/>
          <w:lang w:eastAsia="pl-PL"/>
        </w:rPr>
        <w:t>(jeżeli zamawiający podaje informacje o wartości zamówienia)</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t xml:space="preserve">Wartość bez VAT: </w:t>
      </w:r>
      <w:r w:rsidRPr="006B1D34">
        <w:rPr>
          <w:rFonts w:ascii="Times New Roman" w:eastAsia="Times New Roman" w:hAnsi="Times New Roman" w:cs="Times New Roman"/>
          <w:sz w:val="24"/>
          <w:szCs w:val="24"/>
          <w:lang w:eastAsia="pl-PL"/>
        </w:rPr>
        <w:br/>
        <w:t xml:space="preserve">Waluta: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1D34">
        <w:rPr>
          <w:rFonts w:ascii="Times New Roman" w:eastAsia="Times New Roman" w:hAnsi="Times New Roman" w:cs="Times New Roman"/>
          <w:sz w:val="24"/>
          <w:szCs w:val="24"/>
          <w:lang w:eastAsia="pl-PL"/>
        </w:rPr>
        <w:t xml:space="preserv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6B1D34">
        <w:rPr>
          <w:rFonts w:ascii="Times New Roman" w:eastAsia="Times New Roman" w:hAnsi="Times New Roman" w:cs="Times New Roman"/>
          <w:b/>
          <w:bCs/>
          <w:sz w:val="24"/>
          <w:szCs w:val="24"/>
          <w:lang w:eastAsia="pl-PL"/>
        </w:rPr>
        <w:lastRenderedPageBreak/>
        <w:t>zakupów:</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t>miesiącach:  24  </w:t>
      </w:r>
      <w:r w:rsidRPr="006B1D34">
        <w:rPr>
          <w:rFonts w:ascii="Times New Roman" w:eastAsia="Times New Roman" w:hAnsi="Times New Roman" w:cs="Times New Roman"/>
          <w:i/>
          <w:iCs/>
          <w:sz w:val="24"/>
          <w:szCs w:val="24"/>
          <w:lang w:eastAsia="pl-PL"/>
        </w:rPr>
        <w:t xml:space="preserve"> lub </w:t>
      </w:r>
      <w:r w:rsidRPr="006B1D34">
        <w:rPr>
          <w:rFonts w:ascii="Times New Roman" w:eastAsia="Times New Roman" w:hAnsi="Times New Roman" w:cs="Times New Roman"/>
          <w:b/>
          <w:bCs/>
          <w:sz w:val="24"/>
          <w:szCs w:val="24"/>
          <w:lang w:eastAsia="pl-PL"/>
        </w:rPr>
        <w:t>dniach:</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i/>
          <w:iCs/>
          <w:sz w:val="24"/>
          <w:szCs w:val="24"/>
          <w:lang w:eastAsia="pl-PL"/>
        </w:rPr>
        <w:t>lub</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data rozpoczęcia: </w:t>
      </w:r>
      <w:r w:rsidRPr="006B1D34">
        <w:rPr>
          <w:rFonts w:ascii="Times New Roman" w:eastAsia="Times New Roman" w:hAnsi="Times New Roman" w:cs="Times New Roman"/>
          <w:sz w:val="24"/>
          <w:szCs w:val="24"/>
          <w:lang w:eastAsia="pl-PL"/>
        </w:rPr>
        <w:t> </w:t>
      </w:r>
      <w:r w:rsidRPr="006B1D34">
        <w:rPr>
          <w:rFonts w:ascii="Times New Roman" w:eastAsia="Times New Roman" w:hAnsi="Times New Roman" w:cs="Times New Roman"/>
          <w:i/>
          <w:iCs/>
          <w:sz w:val="24"/>
          <w:szCs w:val="24"/>
          <w:lang w:eastAsia="pl-PL"/>
        </w:rPr>
        <w:t xml:space="preserve"> lub </w:t>
      </w:r>
      <w:r w:rsidRPr="006B1D3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B1D34" w:rsidRPr="006B1D34" w:rsidTr="006B1D34">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Data zakończenia</w:t>
            </w:r>
          </w:p>
        </w:tc>
      </w:tr>
      <w:tr w:rsidR="006B1D34" w:rsidRPr="006B1D34" w:rsidTr="006B1D34">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0"/>
                <w:szCs w:val="20"/>
                <w:lang w:eastAsia="pl-PL"/>
              </w:rPr>
            </w:pPr>
          </w:p>
        </w:tc>
      </w:tr>
    </w:tbl>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II.9) Informacje dodatkowe: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III.1) WARUNKI UDZIAŁU W POSTĘPOWANIU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t xml:space="preserve">Określenie warunków: Wykonawcy muszą udokumentować, że posiada aktualną decyzje (zezwolenie) właściwego terytorialnie organu na prowadzenie działalności dotyczącej gospodarki odpadami medycznymi objętych przedmiotem zamówieniem w zakresie odbioru, transportu odpadów medycznych w celu przekazania ich do termicznego unieszkodliwienia zgodnie z ustawa o odpadach z 14 grudnia 2012 roku (Dz. U. 2020r., poz. 797). W przypadku posiadania decyzji na odbiór i transport odpadów objętych przedmiotem zamówienia, należy dostarczyć umowę z podmiotem prowadzącym działalność w zakresie unieszkodliwiania odpadów objętych zamówieniem. Zamawiający przed udzieleniem zamówienia wezwie wykonawcę, którego oferta została najwyżej oceniona, do złożenia w wyznaczonym terminie, nie krótszym niż 5 dni, aktualnej na dzień złożenia decyzji (zezwolenia) w zakresie odbioru, transportu odpadów medycznych w celu przekazania ich do termicznego unieszkodliwienia z zastrzeżeniem art. 26 ust. 6 ustawy Pzp. </w:t>
      </w:r>
      <w:r w:rsidRPr="006B1D34">
        <w:rPr>
          <w:rFonts w:ascii="Times New Roman" w:eastAsia="Times New Roman" w:hAnsi="Times New Roman" w:cs="Times New Roman"/>
          <w:sz w:val="24"/>
          <w:szCs w:val="24"/>
          <w:lang w:eastAsia="pl-PL"/>
        </w:rPr>
        <w:br/>
        <w:t xml:space="preserve">Informacje dodatkowe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III.1.2) Sytuacja finansowa lub ekonomiczna </w:t>
      </w:r>
      <w:r w:rsidRPr="006B1D34">
        <w:rPr>
          <w:rFonts w:ascii="Times New Roman" w:eastAsia="Times New Roman" w:hAnsi="Times New Roman" w:cs="Times New Roman"/>
          <w:sz w:val="24"/>
          <w:szCs w:val="24"/>
          <w:lang w:eastAsia="pl-PL"/>
        </w:rPr>
        <w:br/>
        <w:t xml:space="preserve">Określenie warunków: Wykonawca musi być ubezpieczony od odpowiedzialności cywilnej w zakresie prowadzonej działalności związanej z przedmiotem zamówienia na sumę gwarancyjną minimum 200 000,00 zł. Zamawiający przed udzieleniem zamówienia wezwie wykonawcę, którego oferta została najwyżej oceniona, do złożenia w wyznaczonym terminie, nie krótszym niż 5 dni, aktualnej na dzień złożenia ważnej polisy, a w przypadku jej braku, innego dokumentu potwierdzającego, że Wykonawca jest ubezpieczony od odpowiedzialności cywilnej w zakresie prowadzonej działalności z zastrzeżeniem art. 26 ust. 6 ustawy Pzp. </w:t>
      </w:r>
      <w:r w:rsidRPr="006B1D34">
        <w:rPr>
          <w:rFonts w:ascii="Times New Roman" w:eastAsia="Times New Roman" w:hAnsi="Times New Roman" w:cs="Times New Roman"/>
          <w:sz w:val="24"/>
          <w:szCs w:val="24"/>
          <w:lang w:eastAsia="pl-PL"/>
        </w:rPr>
        <w:br/>
        <w:t xml:space="preserve">Informacje dodatkowe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III.1.3) Zdolność techniczna lub zawodowa </w:t>
      </w:r>
      <w:r w:rsidRPr="006B1D34">
        <w:rPr>
          <w:rFonts w:ascii="Times New Roman" w:eastAsia="Times New Roman" w:hAnsi="Times New Roman" w:cs="Times New Roman"/>
          <w:sz w:val="24"/>
          <w:szCs w:val="24"/>
          <w:lang w:eastAsia="pl-PL"/>
        </w:rPr>
        <w:br/>
        <w:t xml:space="preserve">Określenie warunków: 1. Wykonawca dysponuje lub będzie dysponował co najmniej 2 (dwoma) pojazdami przystosowanymi do transportu odpadów medycznych z siedziby zamawiającego do spalarni. Ocena powyższego warunku zostanie dokonana na podstawie załączonych dokumentów( wg załącznika nr 6 do SIWZ) zgodnie z regułą spełnia - nie spełnia. 2. Wykonawca w okresie ostatnich 3 lat przed upływem terminu składania ofert, a jeżeli okres prowadzenia działalności jest krótszy – w tym okresie wykonał co najmniej 1 (jedną) usługę związaną z przedmiotem zamówienia (odbiór, transport wraz z przekazaniem do termicznego unieszkodliwienia odpadów medycznych pochodzących z działalności szpitali) o wartości 300 000 zł brutto oraz załączy dowody określające, że usługi te zostały wykonane należycie ( np. referencje bądź inne dokumenty wystawione przez podmiot, na rzecz którego usługi zostały wykonane). </w:t>
      </w:r>
      <w:r w:rsidRPr="006B1D3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B1D34">
        <w:rPr>
          <w:rFonts w:ascii="Times New Roman" w:eastAsia="Times New Roman" w:hAnsi="Times New Roman" w:cs="Times New Roman"/>
          <w:sz w:val="24"/>
          <w:szCs w:val="24"/>
          <w:lang w:eastAsia="pl-PL"/>
        </w:rPr>
        <w:lastRenderedPageBreak/>
        <w:t xml:space="preserve">Nie </w:t>
      </w:r>
      <w:r w:rsidRPr="006B1D34">
        <w:rPr>
          <w:rFonts w:ascii="Times New Roman" w:eastAsia="Times New Roman" w:hAnsi="Times New Roman" w:cs="Times New Roman"/>
          <w:sz w:val="24"/>
          <w:szCs w:val="24"/>
          <w:lang w:eastAsia="pl-PL"/>
        </w:rPr>
        <w:br/>
        <w:t xml:space="preserve">Informacje dodatkowe: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III.2) PODSTAWY WYKLUCZENIA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III.2.1) Podstawy wykluczenia określone w art. 24 ust. 1 ustawy Pzp</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III.2.2) Zamawiający przewiduje wykluczenie wykonawcy na podstawie art. 24 ust. 5 ustawy Pzp</w:t>
      </w:r>
      <w:r w:rsidRPr="006B1D3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1D34">
        <w:rPr>
          <w:rFonts w:ascii="Times New Roman" w:eastAsia="Times New Roman" w:hAnsi="Times New Roman" w:cs="Times New Roman"/>
          <w:sz w:val="24"/>
          <w:szCs w:val="24"/>
          <w:lang w:eastAsia="pl-PL"/>
        </w:rPr>
        <w:br/>
        <w:t xml:space="preserve">Tak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Oświadczenie o spełnianiu kryteriów selekcji </w:t>
      </w:r>
      <w:r w:rsidRPr="006B1D34">
        <w:rPr>
          <w:rFonts w:ascii="Times New Roman" w:eastAsia="Times New Roman" w:hAnsi="Times New Roman" w:cs="Times New Roman"/>
          <w:sz w:val="24"/>
          <w:szCs w:val="24"/>
          <w:lang w:eastAsia="pl-PL"/>
        </w:rPr>
        <w:br/>
        <w:t xml:space="preserve">Nie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a)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(t.j. Dz. U. z 2019 r., poz. 1170), e) oświadczenie </w:t>
      </w:r>
      <w:r w:rsidRPr="006B1D34">
        <w:rPr>
          <w:rFonts w:ascii="Times New Roman" w:eastAsia="Times New Roman" w:hAnsi="Times New Roman" w:cs="Times New Roman"/>
          <w:sz w:val="24"/>
          <w:szCs w:val="24"/>
          <w:lang w:eastAsia="pl-PL"/>
        </w:rPr>
        <w:lastRenderedPageBreak/>
        <w:t xml:space="preserve">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f) aktualną decyzje (zezwolenie) właściwego terytorialnie organu na prowadzenie działalności dotyczącej gospodarki odpadami medycznymi objętych przedmiotem zamówieniem w zakresie odbioru, transportu odpadów medycznych w celu przekazania ich do termicznego unieszkodliwienia zgodnie z ustawa o odpadach z 14 grudnia 2012 roku (Dz. U. 2018 poz. 997). g)umowę z podmiotem prowadzącym działalność w zakresie unieszkodliwiania odpadów objętych zamówieniem.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III.5.1) W ZAKRESIE SPEŁNIANIA WARUNKÓW UDZIAŁU W POSTĘPOWANIU:</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t xml:space="preserve">a) aktualnej polisy, a w przypadku jej braku inny dokument potwierdzający, że wykonawca jest ubezpieczony od odpowiedzialności cywilnej w zakresie prowadzonej działalności związanej z przedmiotem zamówienia. W przypadku posiadania polisy, której koniec obowiązywania nie będzie obejmował całego okresu trwania umowy, Wykonawca zobowiązuje się do załączenia oświadczenia, że przedłuży poprzednią polisę na tą sama wysokość na okres obowiązywania umowy lub dostarczy kopię nowej polisy, na sumę gwarancyjną minimum 200 000,00 zł. b) wykaz pojazdów wg załącznika nr 6 do SIWZ c) wykaz wykonanych usług wg załącznika nr 7 do SIWZ.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III.5.2) W ZAKRESIE KRYTERIÓW SELEKCJI:</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III.7) INNE DOKUMENTY NIE WYMIENIONE W pkt III.3) - III.6)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u w:val="single"/>
          <w:lang w:eastAsia="pl-PL"/>
        </w:rPr>
        <w:t xml:space="preserve">SEKCJA IV: PROCEDURA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 xml:space="preserve">IV.1) OPIS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IV.1.1) Tryb udzielenia zamówienia: </w:t>
      </w:r>
      <w:r w:rsidRPr="006B1D34">
        <w:rPr>
          <w:rFonts w:ascii="Times New Roman" w:eastAsia="Times New Roman" w:hAnsi="Times New Roman" w:cs="Times New Roman"/>
          <w:sz w:val="24"/>
          <w:szCs w:val="24"/>
          <w:lang w:eastAsia="pl-PL"/>
        </w:rPr>
        <w:t xml:space="preserve">Przetarg nieograniczony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IV.1.2) Zamawiający żąda wniesienia wadium:</w:t>
      </w:r>
      <w:r w:rsidRPr="006B1D34">
        <w:rPr>
          <w:rFonts w:ascii="Times New Roman" w:eastAsia="Times New Roman" w:hAnsi="Times New Roman" w:cs="Times New Roman"/>
          <w:sz w:val="24"/>
          <w:szCs w:val="24"/>
          <w:lang w:eastAsia="pl-PL"/>
        </w:rPr>
        <w:t xml:space="preserv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t xml:space="preserve">Informacja na temat wadium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IV.1.3) Przewiduje się udzielenie zaliczek na poczet wykonania zamówienia:</w:t>
      </w:r>
      <w:r w:rsidRPr="006B1D34">
        <w:rPr>
          <w:rFonts w:ascii="Times New Roman" w:eastAsia="Times New Roman" w:hAnsi="Times New Roman" w:cs="Times New Roman"/>
          <w:sz w:val="24"/>
          <w:szCs w:val="24"/>
          <w:lang w:eastAsia="pl-PL"/>
        </w:rPr>
        <w:t xml:space="preserv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t xml:space="preserve">Należy podać informacje na temat udzielania zaliczek: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1D34">
        <w:rPr>
          <w:rFonts w:ascii="Times New Roman" w:eastAsia="Times New Roman" w:hAnsi="Times New Roman" w:cs="Times New Roman"/>
          <w:sz w:val="24"/>
          <w:szCs w:val="24"/>
          <w:lang w:eastAsia="pl-PL"/>
        </w:rPr>
        <w:br/>
        <w:t xml:space="preserve">Nie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lastRenderedPageBreak/>
        <w:t xml:space="preserve">Informacje dodatkowe: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IV.1.5.) Wymaga się złożenia oferty wariantowej: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t xml:space="preserve">Dopuszcza się złożenie oferty wariantowej </w:t>
      </w:r>
      <w:r w:rsidRPr="006B1D34">
        <w:rPr>
          <w:rFonts w:ascii="Times New Roman" w:eastAsia="Times New Roman" w:hAnsi="Times New Roman" w:cs="Times New Roman"/>
          <w:sz w:val="24"/>
          <w:szCs w:val="24"/>
          <w:lang w:eastAsia="pl-PL"/>
        </w:rPr>
        <w:br/>
        <w:t xml:space="preserve">Nie </w:t>
      </w:r>
      <w:r w:rsidRPr="006B1D3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1D34">
        <w:rPr>
          <w:rFonts w:ascii="Times New Roman" w:eastAsia="Times New Roman" w:hAnsi="Times New Roman" w:cs="Times New Roman"/>
          <w:sz w:val="24"/>
          <w:szCs w:val="24"/>
          <w:lang w:eastAsia="pl-PL"/>
        </w:rPr>
        <w:br/>
        <w:t xml:space="preserve">Nie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Liczba wykonawców   </w:t>
      </w:r>
      <w:r w:rsidRPr="006B1D34">
        <w:rPr>
          <w:rFonts w:ascii="Times New Roman" w:eastAsia="Times New Roman" w:hAnsi="Times New Roman" w:cs="Times New Roman"/>
          <w:sz w:val="24"/>
          <w:szCs w:val="24"/>
          <w:lang w:eastAsia="pl-PL"/>
        </w:rPr>
        <w:br/>
        <w:t xml:space="preserve">Przewidywana minimalna liczba wykonawców </w:t>
      </w:r>
      <w:r w:rsidRPr="006B1D34">
        <w:rPr>
          <w:rFonts w:ascii="Times New Roman" w:eastAsia="Times New Roman" w:hAnsi="Times New Roman" w:cs="Times New Roman"/>
          <w:sz w:val="24"/>
          <w:szCs w:val="24"/>
          <w:lang w:eastAsia="pl-PL"/>
        </w:rPr>
        <w:br/>
        <w:t xml:space="preserve">Maksymalna liczba wykonawców   </w:t>
      </w:r>
      <w:r w:rsidRPr="006B1D34">
        <w:rPr>
          <w:rFonts w:ascii="Times New Roman" w:eastAsia="Times New Roman" w:hAnsi="Times New Roman" w:cs="Times New Roman"/>
          <w:sz w:val="24"/>
          <w:szCs w:val="24"/>
          <w:lang w:eastAsia="pl-PL"/>
        </w:rPr>
        <w:br/>
        <w:t xml:space="preserve">Kryteria selekcji wykonawców: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IV.1.7) Informacje na temat umowy ramowej lub dynamicznego systemu zakupów: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Umowa ramowa będzie zawarta: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Czy przewiduje się ograniczenie liczby uczestników umowy ramowej: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Przewidziana maksymalna liczba uczestników umowy ramowej: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Informacje dodatkowe: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Zamówienie obejmuje ustanowienie dynamicznego systemu zakupów: </w:t>
      </w:r>
      <w:r w:rsidRPr="006B1D34">
        <w:rPr>
          <w:rFonts w:ascii="Times New Roman" w:eastAsia="Times New Roman" w:hAnsi="Times New Roman" w:cs="Times New Roman"/>
          <w:sz w:val="24"/>
          <w:szCs w:val="24"/>
          <w:lang w:eastAsia="pl-PL"/>
        </w:rPr>
        <w:br/>
        <w:t xml:space="preserve">Nie </w:t>
      </w:r>
      <w:r w:rsidRPr="006B1D3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Informacje dodatkowe: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IV.1.8) Aukcja elektroniczna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Przewidziane jest przeprowadzenie aukcji elektronicznej </w:t>
      </w:r>
      <w:r w:rsidRPr="006B1D34">
        <w:rPr>
          <w:rFonts w:ascii="Times New Roman" w:eastAsia="Times New Roman" w:hAnsi="Times New Roman" w:cs="Times New Roman"/>
          <w:i/>
          <w:iCs/>
          <w:sz w:val="24"/>
          <w:szCs w:val="24"/>
          <w:lang w:eastAsia="pl-PL"/>
        </w:rPr>
        <w:t xml:space="preserve">(przetarg nieograniczony, przetarg ograniczony, negocjacje z ogłoszeniem) </w:t>
      </w:r>
      <w:r w:rsidRPr="006B1D34">
        <w:rPr>
          <w:rFonts w:ascii="Times New Roman" w:eastAsia="Times New Roman" w:hAnsi="Times New Roman" w:cs="Times New Roman"/>
          <w:sz w:val="24"/>
          <w:szCs w:val="24"/>
          <w:lang w:eastAsia="pl-PL"/>
        </w:rPr>
        <w:t xml:space="preserve">Nie </w:t>
      </w:r>
      <w:r w:rsidRPr="006B1D34">
        <w:rPr>
          <w:rFonts w:ascii="Times New Roman" w:eastAsia="Times New Roman" w:hAnsi="Times New Roman" w:cs="Times New Roman"/>
          <w:sz w:val="24"/>
          <w:szCs w:val="24"/>
          <w:lang w:eastAsia="pl-PL"/>
        </w:rPr>
        <w:br/>
        <w:t xml:space="preserve">Należy podać adres strony internetowej, na której aukcja będzie prowadzona: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1D34">
        <w:rPr>
          <w:rFonts w:ascii="Times New Roman" w:eastAsia="Times New Roman" w:hAnsi="Times New Roman" w:cs="Times New Roman"/>
          <w:sz w:val="24"/>
          <w:szCs w:val="24"/>
          <w:lang w:eastAsia="pl-PL"/>
        </w:rPr>
        <w:br/>
        <w:t xml:space="preserve">Informacje dotyczące przebiegu aukcji elektronicznej: </w:t>
      </w:r>
      <w:r w:rsidRPr="006B1D3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1D3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1D34">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1D34">
        <w:rPr>
          <w:rFonts w:ascii="Times New Roman" w:eastAsia="Times New Roman" w:hAnsi="Times New Roman" w:cs="Times New Roman"/>
          <w:sz w:val="24"/>
          <w:szCs w:val="24"/>
          <w:lang w:eastAsia="pl-PL"/>
        </w:rPr>
        <w:br/>
        <w:t xml:space="preserve">Informacje o liczbie etapów aukcji elektronicznej i czasie ich trwania: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t xml:space="preserve">Czas trwania: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1D34">
        <w:rPr>
          <w:rFonts w:ascii="Times New Roman" w:eastAsia="Times New Roman" w:hAnsi="Times New Roman" w:cs="Times New Roman"/>
          <w:sz w:val="24"/>
          <w:szCs w:val="24"/>
          <w:lang w:eastAsia="pl-PL"/>
        </w:rPr>
        <w:br/>
        <w:t xml:space="preserve">Warunki zamknięcia aukcji elektronicznej: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IV.2) KRYTERIA OCENY OFERT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IV.2.1) Kryteria oceny ofert: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IV.2.2) Kryteria</w:t>
      </w:r>
      <w:r w:rsidRPr="006B1D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6B1D34" w:rsidRPr="006B1D34" w:rsidTr="006B1D34">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Znaczenie</w:t>
            </w:r>
          </w:p>
        </w:tc>
      </w:tr>
      <w:tr w:rsidR="006B1D34" w:rsidRPr="006B1D34" w:rsidTr="006B1D34">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60,00</w:t>
            </w:r>
          </w:p>
        </w:tc>
      </w:tr>
      <w:tr w:rsidR="006B1D34" w:rsidRPr="006B1D34" w:rsidTr="006B1D34">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40,00</w:t>
            </w:r>
          </w:p>
        </w:tc>
      </w:tr>
    </w:tbl>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IV.2.3) Zastosowanie procedury, o której mowa w art. 24aa ust. 1 ustawy Pzp </w:t>
      </w:r>
      <w:r w:rsidRPr="006B1D34">
        <w:rPr>
          <w:rFonts w:ascii="Times New Roman" w:eastAsia="Times New Roman" w:hAnsi="Times New Roman" w:cs="Times New Roman"/>
          <w:sz w:val="24"/>
          <w:szCs w:val="24"/>
          <w:lang w:eastAsia="pl-PL"/>
        </w:rPr>
        <w:t xml:space="preserve">(przetarg nieograniczony) </w:t>
      </w:r>
      <w:r w:rsidRPr="006B1D34">
        <w:rPr>
          <w:rFonts w:ascii="Times New Roman" w:eastAsia="Times New Roman" w:hAnsi="Times New Roman" w:cs="Times New Roman"/>
          <w:sz w:val="24"/>
          <w:szCs w:val="24"/>
          <w:lang w:eastAsia="pl-PL"/>
        </w:rPr>
        <w:br/>
        <w:t xml:space="preserve">Tak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IV.3) Negocjacje z ogłoszeniem, dialog konkurencyjny, partnerstwo innowacyjne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IV.3.1) Informacje na temat negocjacji z ogłoszeniem</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t xml:space="preserve">Minimalne wymagania, które muszą spełniać wszystkie oferty: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1D34">
        <w:rPr>
          <w:rFonts w:ascii="Times New Roman" w:eastAsia="Times New Roman" w:hAnsi="Times New Roman" w:cs="Times New Roman"/>
          <w:sz w:val="24"/>
          <w:szCs w:val="24"/>
          <w:lang w:eastAsia="pl-PL"/>
        </w:rPr>
        <w:br/>
        <w:t xml:space="preserve">Przewidziany jest podział negocjacji na etapy w celu ograniczenia liczby ofert: </w:t>
      </w:r>
      <w:r w:rsidRPr="006B1D34">
        <w:rPr>
          <w:rFonts w:ascii="Times New Roman" w:eastAsia="Times New Roman" w:hAnsi="Times New Roman" w:cs="Times New Roman"/>
          <w:sz w:val="24"/>
          <w:szCs w:val="24"/>
          <w:lang w:eastAsia="pl-PL"/>
        </w:rPr>
        <w:br/>
        <w:t xml:space="preserve">Należy podać informacje na temat etapów negocjacji (w tym liczbę etapów):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Informacje dodatkowe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IV.3.2) Informacje na temat dialogu konkurencyjnego</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Wstępny harmonogram postępowania: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6B1D34">
        <w:rPr>
          <w:rFonts w:ascii="Times New Roman" w:eastAsia="Times New Roman" w:hAnsi="Times New Roman" w:cs="Times New Roman"/>
          <w:sz w:val="24"/>
          <w:szCs w:val="24"/>
          <w:lang w:eastAsia="pl-PL"/>
        </w:rPr>
        <w:br/>
        <w:t xml:space="preserve">Należy podać informacje na temat etapów dialogu: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Informacje dodatkowe: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IV.3.3) Informacje na temat partnerstwa innowacyjnego</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Informacje dodatkowe: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IV.4) Licytacja elektroniczna </w:t>
      </w:r>
      <w:r w:rsidRPr="006B1D34">
        <w:rPr>
          <w:rFonts w:ascii="Times New Roman" w:eastAsia="Times New Roman" w:hAnsi="Times New Roman" w:cs="Times New Roman"/>
          <w:sz w:val="24"/>
          <w:szCs w:val="24"/>
          <w:lang w:eastAsia="pl-PL"/>
        </w:rPr>
        <w:br/>
        <w:t xml:space="preserve">Adres strony internetowej, na której będzie prowadzona licytacja elektroniczna: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Informacje o liczbie etapów licytacji elektronicznej i czasie ich trwania: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Czas trwania: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Termin składania wniosków o dopuszczenie do udziału w licytacji elektronicznej: </w:t>
      </w:r>
      <w:r w:rsidRPr="006B1D34">
        <w:rPr>
          <w:rFonts w:ascii="Times New Roman" w:eastAsia="Times New Roman" w:hAnsi="Times New Roman" w:cs="Times New Roman"/>
          <w:sz w:val="24"/>
          <w:szCs w:val="24"/>
          <w:lang w:eastAsia="pl-PL"/>
        </w:rPr>
        <w:br/>
        <w:t xml:space="preserve">Data: godzina: </w:t>
      </w:r>
      <w:r w:rsidRPr="006B1D34">
        <w:rPr>
          <w:rFonts w:ascii="Times New Roman" w:eastAsia="Times New Roman" w:hAnsi="Times New Roman" w:cs="Times New Roman"/>
          <w:sz w:val="24"/>
          <w:szCs w:val="24"/>
          <w:lang w:eastAsia="pl-PL"/>
        </w:rPr>
        <w:br/>
        <w:t xml:space="preserve">Termin otwarcia licytacji elektronicznej: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t xml:space="preserve">Termin i warunki zamknięcia licytacji elektronicznej: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t xml:space="preserve">Wymagania dotyczące zabezpieczenia należytego wykonania umowy: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lang w:eastAsia="pl-PL"/>
        </w:rPr>
        <w:br/>
        <w:t xml:space="preserve">Informacje dodatkowe: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r w:rsidRPr="006B1D34">
        <w:rPr>
          <w:rFonts w:ascii="Times New Roman" w:eastAsia="Times New Roman" w:hAnsi="Times New Roman" w:cs="Times New Roman"/>
          <w:b/>
          <w:bCs/>
          <w:sz w:val="24"/>
          <w:szCs w:val="24"/>
          <w:lang w:eastAsia="pl-PL"/>
        </w:rPr>
        <w:t>IV.5) ZMIANA UMOWY</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1D34">
        <w:rPr>
          <w:rFonts w:ascii="Times New Roman" w:eastAsia="Times New Roman" w:hAnsi="Times New Roman" w:cs="Times New Roman"/>
          <w:sz w:val="24"/>
          <w:szCs w:val="24"/>
          <w:lang w:eastAsia="pl-PL"/>
        </w:rPr>
        <w:t xml:space="preserve"> Tak </w:t>
      </w:r>
      <w:r w:rsidRPr="006B1D34">
        <w:rPr>
          <w:rFonts w:ascii="Times New Roman" w:eastAsia="Times New Roman" w:hAnsi="Times New Roman" w:cs="Times New Roman"/>
          <w:sz w:val="24"/>
          <w:szCs w:val="24"/>
          <w:lang w:eastAsia="pl-PL"/>
        </w:rPr>
        <w:br/>
        <w:t xml:space="preserve">Należy wskazać zakres, charakter zmian oraz warunki wprowadzenia zmian: </w:t>
      </w:r>
      <w:r w:rsidRPr="006B1D34">
        <w:rPr>
          <w:rFonts w:ascii="Times New Roman" w:eastAsia="Times New Roman" w:hAnsi="Times New Roman" w:cs="Times New Roman"/>
          <w:sz w:val="24"/>
          <w:szCs w:val="24"/>
          <w:lang w:eastAsia="pl-PL"/>
        </w:rPr>
        <w:br/>
        <w:t xml:space="preserve">1.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zmiany obowiązujących przepisów, jeżeli konieczne będzie </w:t>
      </w:r>
      <w:r w:rsidRPr="006B1D34">
        <w:rPr>
          <w:rFonts w:ascii="Times New Roman" w:eastAsia="Times New Roman" w:hAnsi="Times New Roman" w:cs="Times New Roman"/>
          <w:sz w:val="24"/>
          <w:szCs w:val="24"/>
          <w:lang w:eastAsia="pl-PL"/>
        </w:rPr>
        <w:lastRenderedPageBreak/>
        <w:t xml:space="preserve">dostosowanie treści umowy do aktualnego stanu prawnego, d) nastąpiła zmiana danych podmiotów zawierających umowę (np. w wyniku przekształceń, przejęć, itp.). 1.2. ZMIANY RZUTUJĄCE NA WYNAGRODZENIE Możliwa jest zmiana postanowień umowy w zakresie wynagrodzenia należnego Wykonawcy w przypadku: a) zmiany o której mowa w art. 142 ust 5 pkt 1-3 Ustawy Prawo Zamówień publicznych z dnia 29 stycznia 2004 (tj. Dz. U. z 2019, poz. 1843) polegającej na: - zmianie stawki od towarów i usług, - zmianie wysokości minimalnego wynagrodzenia za prace ustalonego na podstawie art. 2 ust 3-5 ustawy z dnia 10 października 2002 r. o minimalnym wynagrodzeniu za prace, - zmianie zasad podlegania ubezpieczeniom społecznym lub ubezpieczeniu zdrowotnemu lub wysokości składki na ubezpieczenie społeczne lub zdrowotne, wynagrodzenie wykonawcy ulegnie zmianie o wartość wzrostu wykazanych kosztów ponoszonych przez Wykonawcę z powyższego tytułu, - zasad gromadzenia i wysokości wpłat do pracowniczych planów kapitałowych. O których mowa w ustawie o pracowniczych planach kapitałowych. Każdorazowa zmiana wynagrodzenia z przyczyn wskazanych wyżej winna być wprowadzona na następujących zasadach: Wykonujący składa do Zamawiającego pisemny wniosek o zmianę warunków umowy o zamówienie publiczne. Wniosek powinien zawierać wyczerpujące uzasadnienie oraz dokładnie wyliczone kwoty wynagrodzenia Wykonawcy po zmianie umowy. Zmianie ulega cena jednostkowa netto, wartość umowy netto i brutto. Wniosek zostanie rozpatrzony przez Zamawiającego w terminie 14 dni roboczych, licząc od daty jego otrzymania. W przypadku kiedy strony nie osiągną porozumienia w zakresie zmiany wysokości wynagrodzenia należytego Wykonawcy strony dopuszczają możliwość rozwiązania umowy w całości w drodze pisemnego oświadczania jednej ze stron z zachowaniem miesięcznego okresu wypowiedzenia. b) zmiany ceny jednostkowej za unieszkodliwianie odpadów medycznych w przypadku wzrostu kosztów wprowadzanych przez spalarnię odpadów. Wniosek powinien zawierać wyczerpujące uzasadnienie, oficjalne pismo ze spalarni odpadów o wystąpieniu takiej zmiany oraz dokładne wyliczone kwoty wynagrodzenia. Zmianie ulega cena jednostkowa netto, wartość umowy netto i brutto. Wniosek zostanie rozpatrzony przez Zamawiającego w terminie 14 dni roboczych, licząc od daty jego otrzymania. W przypadku kiedy strony nie osiągną porozumienia w zakresie zmiany wysokości wynagrodzenia należytego Wykonawcy strony dopuszczają możliwość rozwiązania umowy w całości w drodze pisemnego oświadczania jednej ze stron z zachowaniem miesięcznego okresu wypowiedzenia. 1.3.ZMIANY RZUTUJĄCE NA ZMIANĘ TERMINU WYKONANIA a)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IV.6) INFORMACJE ADMINISTRACYJNE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IV.6.1) Sposób udostępniania informacji o charakterze poufnym </w:t>
      </w:r>
      <w:r w:rsidRPr="006B1D34">
        <w:rPr>
          <w:rFonts w:ascii="Times New Roman" w:eastAsia="Times New Roman" w:hAnsi="Times New Roman" w:cs="Times New Roman"/>
          <w:i/>
          <w:iCs/>
          <w:sz w:val="24"/>
          <w:szCs w:val="24"/>
          <w:lang w:eastAsia="pl-PL"/>
        </w:rPr>
        <w:t xml:space="preserve">(jeżeli dotyczy): </w:t>
      </w:r>
      <w:r w:rsidRPr="006B1D34">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Środki służące ochronie informacji o charakterze poufnym</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lastRenderedPageBreak/>
        <w:t xml:space="preserve">16. 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1D34">
        <w:rPr>
          <w:rFonts w:ascii="Times New Roman" w:eastAsia="Times New Roman" w:hAnsi="Times New Roman" w:cs="Times New Roman"/>
          <w:sz w:val="24"/>
          <w:szCs w:val="24"/>
          <w:lang w:eastAsia="pl-PL"/>
        </w:rPr>
        <w:br/>
        <w:t xml:space="preserve">Data: 2020-07-17, godzina: 11:00, </w:t>
      </w:r>
      <w:r w:rsidRPr="006B1D3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1D34">
        <w:rPr>
          <w:rFonts w:ascii="Times New Roman" w:eastAsia="Times New Roman" w:hAnsi="Times New Roman" w:cs="Times New Roman"/>
          <w:sz w:val="24"/>
          <w:szCs w:val="24"/>
          <w:lang w:eastAsia="pl-PL"/>
        </w:rPr>
        <w:br/>
        <w:t xml:space="preserve">Nie </w:t>
      </w:r>
      <w:r w:rsidRPr="006B1D34">
        <w:rPr>
          <w:rFonts w:ascii="Times New Roman" w:eastAsia="Times New Roman" w:hAnsi="Times New Roman" w:cs="Times New Roman"/>
          <w:sz w:val="24"/>
          <w:szCs w:val="24"/>
          <w:lang w:eastAsia="pl-PL"/>
        </w:rPr>
        <w:br/>
        <w:t xml:space="preserve">Wskazać powody: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1D34">
        <w:rPr>
          <w:rFonts w:ascii="Times New Roman" w:eastAsia="Times New Roman" w:hAnsi="Times New Roman" w:cs="Times New Roman"/>
          <w:sz w:val="24"/>
          <w:szCs w:val="24"/>
          <w:lang w:eastAsia="pl-PL"/>
        </w:rPr>
        <w:br/>
        <w:t xml:space="preserve">&gt; język polski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 xml:space="preserve">IV.6.3) Termin związania ofertą: </w:t>
      </w:r>
      <w:r w:rsidRPr="006B1D34">
        <w:rPr>
          <w:rFonts w:ascii="Times New Roman" w:eastAsia="Times New Roman" w:hAnsi="Times New Roman" w:cs="Times New Roman"/>
          <w:sz w:val="24"/>
          <w:szCs w:val="24"/>
          <w:lang w:eastAsia="pl-PL"/>
        </w:rPr>
        <w:t xml:space="preserve">do: okres w dniach: 30 (od ostatecznego terminu składania ofert)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B1D34">
        <w:rPr>
          <w:rFonts w:ascii="Times New Roman" w:eastAsia="Times New Roman" w:hAnsi="Times New Roman" w:cs="Times New Roman"/>
          <w:sz w:val="24"/>
          <w:szCs w:val="24"/>
          <w:lang w:eastAsia="pl-PL"/>
        </w:rPr>
        <w:t xml:space="preserve"> Nie </w:t>
      </w:r>
      <w:r w:rsidRPr="006B1D34">
        <w:rPr>
          <w:rFonts w:ascii="Times New Roman" w:eastAsia="Times New Roman" w:hAnsi="Times New Roman" w:cs="Times New Roman"/>
          <w:sz w:val="24"/>
          <w:szCs w:val="24"/>
          <w:lang w:eastAsia="pl-PL"/>
        </w:rPr>
        <w:br/>
      </w:r>
      <w:r w:rsidRPr="006B1D34">
        <w:rPr>
          <w:rFonts w:ascii="Times New Roman" w:eastAsia="Times New Roman" w:hAnsi="Times New Roman" w:cs="Times New Roman"/>
          <w:b/>
          <w:bCs/>
          <w:sz w:val="24"/>
          <w:szCs w:val="24"/>
          <w:lang w:eastAsia="pl-PL"/>
        </w:rPr>
        <w:t>IV.6.5) Informacje dodatkowe:</w:t>
      </w:r>
      <w:r w:rsidRPr="006B1D34">
        <w:rPr>
          <w:rFonts w:ascii="Times New Roman" w:eastAsia="Times New Roman" w:hAnsi="Times New Roman" w:cs="Times New Roman"/>
          <w:sz w:val="24"/>
          <w:szCs w:val="24"/>
          <w:lang w:eastAsia="pl-PL"/>
        </w:rPr>
        <w:t xml:space="preserve"> </w:t>
      </w:r>
      <w:r w:rsidRPr="006B1D34">
        <w:rPr>
          <w:rFonts w:ascii="Times New Roman" w:eastAsia="Times New Roman" w:hAnsi="Times New Roman" w:cs="Times New Roman"/>
          <w:sz w:val="24"/>
          <w:szCs w:val="24"/>
          <w:lang w:eastAsia="pl-PL"/>
        </w:rPr>
        <w:br/>
      </w:r>
    </w:p>
    <w:p w:rsidR="006B1D34" w:rsidRPr="006B1D34" w:rsidRDefault="006B1D34" w:rsidP="006B1D34">
      <w:pPr>
        <w:spacing w:after="0" w:line="240" w:lineRule="auto"/>
        <w:jc w:val="center"/>
        <w:rPr>
          <w:rFonts w:ascii="Times New Roman" w:eastAsia="Times New Roman" w:hAnsi="Times New Roman" w:cs="Times New Roman"/>
          <w:sz w:val="24"/>
          <w:szCs w:val="24"/>
          <w:lang w:eastAsia="pl-PL"/>
        </w:rPr>
      </w:pPr>
      <w:r w:rsidRPr="006B1D34">
        <w:rPr>
          <w:rFonts w:ascii="Times New Roman" w:eastAsia="Times New Roman" w:hAnsi="Times New Roman" w:cs="Times New Roman"/>
          <w:sz w:val="24"/>
          <w:szCs w:val="24"/>
          <w:u w:val="single"/>
          <w:lang w:eastAsia="pl-PL"/>
        </w:rPr>
        <w:t xml:space="preserve">ZAŁĄCZNIK I - INFORMACJE DOTYCZĄCE OFERT CZĘŚCIOWYCH </w:t>
      </w:r>
    </w:p>
    <w:p w:rsidR="006B1D34" w:rsidRPr="006B1D34" w:rsidRDefault="006B1D34" w:rsidP="006B1D34">
      <w:pPr>
        <w:spacing w:after="0" w:line="240" w:lineRule="auto"/>
        <w:rPr>
          <w:rFonts w:ascii="Times New Roman" w:eastAsia="Times New Roman" w:hAnsi="Times New Roman" w:cs="Times New Roman"/>
          <w:sz w:val="24"/>
          <w:szCs w:val="24"/>
          <w:lang w:eastAsia="pl-PL"/>
        </w:rPr>
      </w:pPr>
    </w:p>
    <w:p w:rsidR="006B1D34" w:rsidRPr="006B1D34" w:rsidRDefault="006B1D34" w:rsidP="006B1D34">
      <w:pPr>
        <w:spacing w:after="0" w:line="240" w:lineRule="auto"/>
        <w:rPr>
          <w:rFonts w:ascii="Times New Roman" w:eastAsia="Times New Roman" w:hAnsi="Times New Roman" w:cs="Times New Roman"/>
          <w:sz w:val="24"/>
          <w:szCs w:val="24"/>
          <w:lang w:eastAsia="pl-PL"/>
        </w:rPr>
      </w:pPr>
    </w:p>
    <w:p w:rsidR="006B1D34" w:rsidRDefault="000B1E16" w:rsidP="00CE7F61">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sidR="00CE7F61">
        <w:rPr>
          <w:rFonts w:ascii="Times New Roman" w:eastAsia="Times New Roman" w:hAnsi="Times New Roman" w:cs="Times New Roman"/>
          <w:sz w:val="24"/>
          <w:szCs w:val="24"/>
          <w:lang w:eastAsia="pl-PL"/>
        </w:rPr>
        <w:t>Prezes Zarządu</w:t>
      </w:r>
    </w:p>
    <w:p w:rsidR="00CE7F61" w:rsidRPr="006B1D34" w:rsidRDefault="00CE7F61" w:rsidP="00CE7F61">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/-/Jolanta Dankiewicz</w:t>
      </w:r>
    </w:p>
    <w:p w:rsidR="00053777" w:rsidRPr="006B1D34" w:rsidRDefault="00053777" w:rsidP="00053777">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1D34" w:rsidRPr="006B1D34" w:rsidTr="006B1D34">
        <w:trPr>
          <w:tblCellSpacing w:w="15" w:type="dxa"/>
        </w:trPr>
        <w:tc>
          <w:tcPr>
            <w:tcW w:w="0" w:type="auto"/>
            <w:vAlign w:val="center"/>
            <w:hideMark/>
          </w:tcPr>
          <w:p w:rsidR="006B1D34" w:rsidRPr="006B1D34" w:rsidRDefault="006B1D34" w:rsidP="006B1D34">
            <w:pPr>
              <w:spacing w:after="240" w:line="240" w:lineRule="auto"/>
              <w:rPr>
                <w:rFonts w:ascii="Times New Roman" w:eastAsia="Times New Roman" w:hAnsi="Times New Roman" w:cs="Times New Roman"/>
                <w:sz w:val="24"/>
                <w:szCs w:val="24"/>
                <w:lang w:eastAsia="pl-PL"/>
              </w:rPr>
            </w:pPr>
          </w:p>
        </w:tc>
      </w:tr>
    </w:tbl>
    <w:p w:rsidR="00C25315" w:rsidRDefault="00C25315"/>
    <w:sectPr w:rsidR="00C25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34"/>
    <w:rsid w:val="00053777"/>
    <w:rsid w:val="000B1E16"/>
    <w:rsid w:val="006B1D34"/>
    <w:rsid w:val="00C25315"/>
    <w:rsid w:val="00CE7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2B61B-BFA5-4A25-964D-926FB97F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76186">
      <w:bodyDiv w:val="1"/>
      <w:marLeft w:val="0"/>
      <w:marRight w:val="0"/>
      <w:marTop w:val="0"/>
      <w:marBottom w:val="0"/>
      <w:divBdr>
        <w:top w:val="none" w:sz="0" w:space="0" w:color="auto"/>
        <w:left w:val="none" w:sz="0" w:space="0" w:color="auto"/>
        <w:bottom w:val="none" w:sz="0" w:space="0" w:color="auto"/>
        <w:right w:val="none" w:sz="0" w:space="0" w:color="auto"/>
      </w:divBdr>
      <w:divsChild>
        <w:div w:id="1710915420">
          <w:marLeft w:val="0"/>
          <w:marRight w:val="0"/>
          <w:marTop w:val="0"/>
          <w:marBottom w:val="0"/>
          <w:divBdr>
            <w:top w:val="none" w:sz="0" w:space="0" w:color="auto"/>
            <w:left w:val="none" w:sz="0" w:space="0" w:color="auto"/>
            <w:bottom w:val="none" w:sz="0" w:space="0" w:color="auto"/>
            <w:right w:val="none" w:sz="0" w:space="0" w:color="auto"/>
          </w:divBdr>
          <w:divsChild>
            <w:div w:id="1522891752">
              <w:marLeft w:val="0"/>
              <w:marRight w:val="0"/>
              <w:marTop w:val="0"/>
              <w:marBottom w:val="0"/>
              <w:divBdr>
                <w:top w:val="none" w:sz="0" w:space="0" w:color="auto"/>
                <w:left w:val="none" w:sz="0" w:space="0" w:color="auto"/>
                <w:bottom w:val="none" w:sz="0" w:space="0" w:color="auto"/>
                <w:right w:val="none" w:sz="0" w:space="0" w:color="auto"/>
              </w:divBdr>
            </w:div>
            <w:div w:id="231550401">
              <w:marLeft w:val="0"/>
              <w:marRight w:val="0"/>
              <w:marTop w:val="0"/>
              <w:marBottom w:val="0"/>
              <w:divBdr>
                <w:top w:val="none" w:sz="0" w:space="0" w:color="auto"/>
                <w:left w:val="none" w:sz="0" w:space="0" w:color="auto"/>
                <w:bottom w:val="none" w:sz="0" w:space="0" w:color="auto"/>
                <w:right w:val="none" w:sz="0" w:space="0" w:color="auto"/>
              </w:divBdr>
            </w:div>
            <w:div w:id="1333795956">
              <w:marLeft w:val="0"/>
              <w:marRight w:val="0"/>
              <w:marTop w:val="0"/>
              <w:marBottom w:val="0"/>
              <w:divBdr>
                <w:top w:val="none" w:sz="0" w:space="0" w:color="auto"/>
                <w:left w:val="none" w:sz="0" w:space="0" w:color="auto"/>
                <w:bottom w:val="none" w:sz="0" w:space="0" w:color="auto"/>
                <w:right w:val="none" w:sz="0" w:space="0" w:color="auto"/>
              </w:divBdr>
              <w:divsChild>
                <w:div w:id="1277906404">
                  <w:marLeft w:val="0"/>
                  <w:marRight w:val="0"/>
                  <w:marTop w:val="0"/>
                  <w:marBottom w:val="0"/>
                  <w:divBdr>
                    <w:top w:val="none" w:sz="0" w:space="0" w:color="auto"/>
                    <w:left w:val="none" w:sz="0" w:space="0" w:color="auto"/>
                    <w:bottom w:val="none" w:sz="0" w:space="0" w:color="auto"/>
                    <w:right w:val="none" w:sz="0" w:space="0" w:color="auto"/>
                  </w:divBdr>
                </w:div>
              </w:divsChild>
            </w:div>
            <w:div w:id="790980965">
              <w:marLeft w:val="0"/>
              <w:marRight w:val="0"/>
              <w:marTop w:val="0"/>
              <w:marBottom w:val="0"/>
              <w:divBdr>
                <w:top w:val="none" w:sz="0" w:space="0" w:color="auto"/>
                <w:left w:val="none" w:sz="0" w:space="0" w:color="auto"/>
                <w:bottom w:val="none" w:sz="0" w:space="0" w:color="auto"/>
                <w:right w:val="none" w:sz="0" w:space="0" w:color="auto"/>
              </w:divBdr>
              <w:divsChild>
                <w:div w:id="654065690">
                  <w:marLeft w:val="0"/>
                  <w:marRight w:val="0"/>
                  <w:marTop w:val="0"/>
                  <w:marBottom w:val="0"/>
                  <w:divBdr>
                    <w:top w:val="none" w:sz="0" w:space="0" w:color="auto"/>
                    <w:left w:val="none" w:sz="0" w:space="0" w:color="auto"/>
                    <w:bottom w:val="none" w:sz="0" w:space="0" w:color="auto"/>
                    <w:right w:val="none" w:sz="0" w:space="0" w:color="auto"/>
                  </w:divBdr>
                </w:div>
              </w:divsChild>
            </w:div>
            <w:div w:id="532766244">
              <w:marLeft w:val="0"/>
              <w:marRight w:val="0"/>
              <w:marTop w:val="0"/>
              <w:marBottom w:val="0"/>
              <w:divBdr>
                <w:top w:val="none" w:sz="0" w:space="0" w:color="auto"/>
                <w:left w:val="none" w:sz="0" w:space="0" w:color="auto"/>
                <w:bottom w:val="none" w:sz="0" w:space="0" w:color="auto"/>
                <w:right w:val="none" w:sz="0" w:space="0" w:color="auto"/>
              </w:divBdr>
              <w:divsChild>
                <w:div w:id="2109570495">
                  <w:marLeft w:val="0"/>
                  <w:marRight w:val="0"/>
                  <w:marTop w:val="0"/>
                  <w:marBottom w:val="0"/>
                  <w:divBdr>
                    <w:top w:val="none" w:sz="0" w:space="0" w:color="auto"/>
                    <w:left w:val="none" w:sz="0" w:space="0" w:color="auto"/>
                    <w:bottom w:val="none" w:sz="0" w:space="0" w:color="auto"/>
                    <w:right w:val="none" w:sz="0" w:space="0" w:color="auto"/>
                  </w:divBdr>
                </w:div>
                <w:div w:id="998654354">
                  <w:marLeft w:val="0"/>
                  <w:marRight w:val="0"/>
                  <w:marTop w:val="0"/>
                  <w:marBottom w:val="0"/>
                  <w:divBdr>
                    <w:top w:val="none" w:sz="0" w:space="0" w:color="auto"/>
                    <w:left w:val="none" w:sz="0" w:space="0" w:color="auto"/>
                    <w:bottom w:val="none" w:sz="0" w:space="0" w:color="auto"/>
                    <w:right w:val="none" w:sz="0" w:space="0" w:color="auto"/>
                  </w:divBdr>
                </w:div>
                <w:div w:id="619461115">
                  <w:marLeft w:val="0"/>
                  <w:marRight w:val="0"/>
                  <w:marTop w:val="0"/>
                  <w:marBottom w:val="0"/>
                  <w:divBdr>
                    <w:top w:val="none" w:sz="0" w:space="0" w:color="auto"/>
                    <w:left w:val="none" w:sz="0" w:space="0" w:color="auto"/>
                    <w:bottom w:val="none" w:sz="0" w:space="0" w:color="auto"/>
                    <w:right w:val="none" w:sz="0" w:space="0" w:color="auto"/>
                  </w:divBdr>
                </w:div>
                <w:div w:id="2099473963">
                  <w:marLeft w:val="0"/>
                  <w:marRight w:val="0"/>
                  <w:marTop w:val="0"/>
                  <w:marBottom w:val="0"/>
                  <w:divBdr>
                    <w:top w:val="none" w:sz="0" w:space="0" w:color="auto"/>
                    <w:left w:val="none" w:sz="0" w:space="0" w:color="auto"/>
                    <w:bottom w:val="none" w:sz="0" w:space="0" w:color="auto"/>
                    <w:right w:val="none" w:sz="0" w:space="0" w:color="auto"/>
                  </w:divBdr>
                </w:div>
              </w:divsChild>
            </w:div>
            <w:div w:id="569736766">
              <w:marLeft w:val="0"/>
              <w:marRight w:val="0"/>
              <w:marTop w:val="0"/>
              <w:marBottom w:val="0"/>
              <w:divBdr>
                <w:top w:val="none" w:sz="0" w:space="0" w:color="auto"/>
                <w:left w:val="none" w:sz="0" w:space="0" w:color="auto"/>
                <w:bottom w:val="none" w:sz="0" w:space="0" w:color="auto"/>
                <w:right w:val="none" w:sz="0" w:space="0" w:color="auto"/>
              </w:divBdr>
              <w:divsChild>
                <w:div w:id="594170146">
                  <w:marLeft w:val="0"/>
                  <w:marRight w:val="0"/>
                  <w:marTop w:val="0"/>
                  <w:marBottom w:val="0"/>
                  <w:divBdr>
                    <w:top w:val="none" w:sz="0" w:space="0" w:color="auto"/>
                    <w:left w:val="none" w:sz="0" w:space="0" w:color="auto"/>
                    <w:bottom w:val="none" w:sz="0" w:space="0" w:color="auto"/>
                    <w:right w:val="none" w:sz="0" w:space="0" w:color="auto"/>
                  </w:divBdr>
                </w:div>
                <w:div w:id="716707324">
                  <w:marLeft w:val="0"/>
                  <w:marRight w:val="0"/>
                  <w:marTop w:val="0"/>
                  <w:marBottom w:val="0"/>
                  <w:divBdr>
                    <w:top w:val="none" w:sz="0" w:space="0" w:color="auto"/>
                    <w:left w:val="none" w:sz="0" w:space="0" w:color="auto"/>
                    <w:bottom w:val="none" w:sz="0" w:space="0" w:color="auto"/>
                    <w:right w:val="none" w:sz="0" w:space="0" w:color="auto"/>
                  </w:divBdr>
                </w:div>
                <w:div w:id="1928686604">
                  <w:marLeft w:val="0"/>
                  <w:marRight w:val="0"/>
                  <w:marTop w:val="0"/>
                  <w:marBottom w:val="0"/>
                  <w:divBdr>
                    <w:top w:val="none" w:sz="0" w:space="0" w:color="auto"/>
                    <w:left w:val="none" w:sz="0" w:space="0" w:color="auto"/>
                    <w:bottom w:val="none" w:sz="0" w:space="0" w:color="auto"/>
                    <w:right w:val="none" w:sz="0" w:space="0" w:color="auto"/>
                  </w:divBdr>
                </w:div>
                <w:div w:id="1012028390">
                  <w:marLeft w:val="0"/>
                  <w:marRight w:val="0"/>
                  <w:marTop w:val="0"/>
                  <w:marBottom w:val="0"/>
                  <w:divBdr>
                    <w:top w:val="none" w:sz="0" w:space="0" w:color="auto"/>
                    <w:left w:val="none" w:sz="0" w:space="0" w:color="auto"/>
                    <w:bottom w:val="none" w:sz="0" w:space="0" w:color="auto"/>
                    <w:right w:val="none" w:sz="0" w:space="0" w:color="auto"/>
                  </w:divBdr>
                </w:div>
                <w:div w:id="878709204">
                  <w:marLeft w:val="0"/>
                  <w:marRight w:val="0"/>
                  <w:marTop w:val="0"/>
                  <w:marBottom w:val="0"/>
                  <w:divBdr>
                    <w:top w:val="none" w:sz="0" w:space="0" w:color="auto"/>
                    <w:left w:val="none" w:sz="0" w:space="0" w:color="auto"/>
                    <w:bottom w:val="none" w:sz="0" w:space="0" w:color="auto"/>
                    <w:right w:val="none" w:sz="0" w:space="0" w:color="auto"/>
                  </w:divBdr>
                </w:div>
                <w:div w:id="332496396">
                  <w:marLeft w:val="0"/>
                  <w:marRight w:val="0"/>
                  <w:marTop w:val="0"/>
                  <w:marBottom w:val="0"/>
                  <w:divBdr>
                    <w:top w:val="none" w:sz="0" w:space="0" w:color="auto"/>
                    <w:left w:val="none" w:sz="0" w:space="0" w:color="auto"/>
                    <w:bottom w:val="none" w:sz="0" w:space="0" w:color="auto"/>
                    <w:right w:val="none" w:sz="0" w:space="0" w:color="auto"/>
                  </w:divBdr>
                </w:div>
                <w:div w:id="820003405">
                  <w:marLeft w:val="0"/>
                  <w:marRight w:val="0"/>
                  <w:marTop w:val="0"/>
                  <w:marBottom w:val="0"/>
                  <w:divBdr>
                    <w:top w:val="none" w:sz="0" w:space="0" w:color="auto"/>
                    <w:left w:val="none" w:sz="0" w:space="0" w:color="auto"/>
                    <w:bottom w:val="none" w:sz="0" w:space="0" w:color="auto"/>
                    <w:right w:val="none" w:sz="0" w:space="0" w:color="auto"/>
                  </w:divBdr>
                </w:div>
              </w:divsChild>
            </w:div>
            <w:div w:id="1180312883">
              <w:marLeft w:val="0"/>
              <w:marRight w:val="0"/>
              <w:marTop w:val="0"/>
              <w:marBottom w:val="0"/>
              <w:divBdr>
                <w:top w:val="none" w:sz="0" w:space="0" w:color="auto"/>
                <w:left w:val="none" w:sz="0" w:space="0" w:color="auto"/>
                <w:bottom w:val="none" w:sz="0" w:space="0" w:color="auto"/>
                <w:right w:val="none" w:sz="0" w:space="0" w:color="auto"/>
              </w:divBdr>
              <w:divsChild>
                <w:div w:id="1305307953">
                  <w:marLeft w:val="0"/>
                  <w:marRight w:val="0"/>
                  <w:marTop w:val="0"/>
                  <w:marBottom w:val="0"/>
                  <w:divBdr>
                    <w:top w:val="none" w:sz="0" w:space="0" w:color="auto"/>
                    <w:left w:val="none" w:sz="0" w:space="0" w:color="auto"/>
                    <w:bottom w:val="none" w:sz="0" w:space="0" w:color="auto"/>
                    <w:right w:val="none" w:sz="0" w:space="0" w:color="auto"/>
                  </w:divBdr>
                </w:div>
                <w:div w:id="373703498">
                  <w:marLeft w:val="0"/>
                  <w:marRight w:val="0"/>
                  <w:marTop w:val="0"/>
                  <w:marBottom w:val="0"/>
                  <w:divBdr>
                    <w:top w:val="none" w:sz="0" w:space="0" w:color="auto"/>
                    <w:left w:val="none" w:sz="0" w:space="0" w:color="auto"/>
                    <w:bottom w:val="none" w:sz="0" w:space="0" w:color="auto"/>
                    <w:right w:val="none" w:sz="0" w:space="0" w:color="auto"/>
                  </w:divBdr>
                </w:div>
              </w:divsChild>
            </w:div>
            <w:div w:id="1742676954">
              <w:marLeft w:val="0"/>
              <w:marRight w:val="0"/>
              <w:marTop w:val="0"/>
              <w:marBottom w:val="0"/>
              <w:divBdr>
                <w:top w:val="none" w:sz="0" w:space="0" w:color="auto"/>
                <w:left w:val="none" w:sz="0" w:space="0" w:color="auto"/>
                <w:bottom w:val="none" w:sz="0" w:space="0" w:color="auto"/>
                <w:right w:val="none" w:sz="0" w:space="0" w:color="auto"/>
              </w:divBdr>
              <w:divsChild>
                <w:div w:id="644046820">
                  <w:marLeft w:val="0"/>
                  <w:marRight w:val="0"/>
                  <w:marTop w:val="0"/>
                  <w:marBottom w:val="0"/>
                  <w:divBdr>
                    <w:top w:val="none" w:sz="0" w:space="0" w:color="auto"/>
                    <w:left w:val="none" w:sz="0" w:space="0" w:color="auto"/>
                    <w:bottom w:val="none" w:sz="0" w:space="0" w:color="auto"/>
                    <w:right w:val="none" w:sz="0" w:space="0" w:color="auto"/>
                  </w:divBdr>
                </w:div>
                <w:div w:id="1467549485">
                  <w:marLeft w:val="0"/>
                  <w:marRight w:val="0"/>
                  <w:marTop w:val="0"/>
                  <w:marBottom w:val="0"/>
                  <w:divBdr>
                    <w:top w:val="none" w:sz="0" w:space="0" w:color="auto"/>
                    <w:left w:val="none" w:sz="0" w:space="0" w:color="auto"/>
                    <w:bottom w:val="none" w:sz="0" w:space="0" w:color="auto"/>
                    <w:right w:val="none" w:sz="0" w:space="0" w:color="auto"/>
                  </w:divBdr>
                </w:div>
                <w:div w:id="1714767349">
                  <w:marLeft w:val="0"/>
                  <w:marRight w:val="0"/>
                  <w:marTop w:val="0"/>
                  <w:marBottom w:val="0"/>
                  <w:divBdr>
                    <w:top w:val="none" w:sz="0" w:space="0" w:color="auto"/>
                    <w:left w:val="none" w:sz="0" w:space="0" w:color="auto"/>
                    <w:bottom w:val="none" w:sz="0" w:space="0" w:color="auto"/>
                    <w:right w:val="none" w:sz="0" w:space="0" w:color="auto"/>
                  </w:divBdr>
                </w:div>
                <w:div w:id="1750688925">
                  <w:marLeft w:val="0"/>
                  <w:marRight w:val="0"/>
                  <w:marTop w:val="0"/>
                  <w:marBottom w:val="0"/>
                  <w:divBdr>
                    <w:top w:val="none" w:sz="0" w:space="0" w:color="auto"/>
                    <w:left w:val="none" w:sz="0" w:space="0" w:color="auto"/>
                    <w:bottom w:val="none" w:sz="0" w:space="0" w:color="auto"/>
                    <w:right w:val="none" w:sz="0" w:space="0" w:color="auto"/>
                  </w:divBdr>
                </w:div>
                <w:div w:id="39063769">
                  <w:marLeft w:val="0"/>
                  <w:marRight w:val="0"/>
                  <w:marTop w:val="0"/>
                  <w:marBottom w:val="0"/>
                  <w:divBdr>
                    <w:top w:val="none" w:sz="0" w:space="0" w:color="auto"/>
                    <w:left w:val="none" w:sz="0" w:space="0" w:color="auto"/>
                    <w:bottom w:val="none" w:sz="0" w:space="0" w:color="auto"/>
                    <w:right w:val="none" w:sz="0" w:space="0" w:color="auto"/>
                  </w:divBdr>
                </w:div>
              </w:divsChild>
            </w:div>
            <w:div w:id="854153145">
              <w:marLeft w:val="0"/>
              <w:marRight w:val="0"/>
              <w:marTop w:val="0"/>
              <w:marBottom w:val="0"/>
              <w:divBdr>
                <w:top w:val="none" w:sz="0" w:space="0" w:color="auto"/>
                <w:left w:val="none" w:sz="0" w:space="0" w:color="auto"/>
                <w:bottom w:val="none" w:sz="0" w:space="0" w:color="auto"/>
                <w:right w:val="none" w:sz="0" w:space="0" w:color="auto"/>
              </w:divBdr>
              <w:divsChild>
                <w:div w:id="1656641007">
                  <w:marLeft w:val="0"/>
                  <w:marRight w:val="0"/>
                  <w:marTop w:val="0"/>
                  <w:marBottom w:val="0"/>
                  <w:divBdr>
                    <w:top w:val="none" w:sz="0" w:space="0" w:color="auto"/>
                    <w:left w:val="none" w:sz="0" w:space="0" w:color="auto"/>
                    <w:bottom w:val="none" w:sz="0" w:space="0" w:color="auto"/>
                    <w:right w:val="none" w:sz="0" w:space="0" w:color="auto"/>
                  </w:divBdr>
                </w:div>
                <w:div w:id="1577859551">
                  <w:marLeft w:val="0"/>
                  <w:marRight w:val="0"/>
                  <w:marTop w:val="0"/>
                  <w:marBottom w:val="0"/>
                  <w:divBdr>
                    <w:top w:val="none" w:sz="0" w:space="0" w:color="auto"/>
                    <w:left w:val="none" w:sz="0" w:space="0" w:color="auto"/>
                    <w:bottom w:val="none" w:sz="0" w:space="0" w:color="auto"/>
                    <w:right w:val="none" w:sz="0" w:space="0" w:color="auto"/>
                  </w:divBdr>
                </w:div>
                <w:div w:id="757334725">
                  <w:marLeft w:val="0"/>
                  <w:marRight w:val="0"/>
                  <w:marTop w:val="0"/>
                  <w:marBottom w:val="0"/>
                  <w:divBdr>
                    <w:top w:val="none" w:sz="0" w:space="0" w:color="auto"/>
                    <w:left w:val="none" w:sz="0" w:space="0" w:color="auto"/>
                    <w:bottom w:val="none" w:sz="0" w:space="0" w:color="auto"/>
                    <w:right w:val="none" w:sz="0" w:space="0" w:color="auto"/>
                  </w:divBdr>
                </w:div>
                <w:div w:id="1157770384">
                  <w:marLeft w:val="0"/>
                  <w:marRight w:val="0"/>
                  <w:marTop w:val="0"/>
                  <w:marBottom w:val="0"/>
                  <w:divBdr>
                    <w:top w:val="none" w:sz="0" w:space="0" w:color="auto"/>
                    <w:left w:val="none" w:sz="0" w:space="0" w:color="auto"/>
                    <w:bottom w:val="none" w:sz="0" w:space="0" w:color="auto"/>
                    <w:right w:val="none" w:sz="0" w:space="0" w:color="auto"/>
                  </w:divBdr>
                </w:div>
                <w:div w:id="398749620">
                  <w:marLeft w:val="0"/>
                  <w:marRight w:val="0"/>
                  <w:marTop w:val="0"/>
                  <w:marBottom w:val="0"/>
                  <w:divBdr>
                    <w:top w:val="none" w:sz="0" w:space="0" w:color="auto"/>
                    <w:left w:val="none" w:sz="0" w:space="0" w:color="auto"/>
                    <w:bottom w:val="none" w:sz="0" w:space="0" w:color="auto"/>
                    <w:right w:val="none" w:sz="0" w:space="0" w:color="auto"/>
                  </w:divBdr>
                </w:div>
                <w:div w:id="1810318827">
                  <w:marLeft w:val="0"/>
                  <w:marRight w:val="0"/>
                  <w:marTop w:val="0"/>
                  <w:marBottom w:val="0"/>
                  <w:divBdr>
                    <w:top w:val="none" w:sz="0" w:space="0" w:color="auto"/>
                    <w:left w:val="none" w:sz="0" w:space="0" w:color="auto"/>
                    <w:bottom w:val="none" w:sz="0" w:space="0" w:color="auto"/>
                    <w:right w:val="none" w:sz="0" w:space="0" w:color="auto"/>
                  </w:divBdr>
                </w:div>
                <w:div w:id="1400596545">
                  <w:marLeft w:val="0"/>
                  <w:marRight w:val="0"/>
                  <w:marTop w:val="0"/>
                  <w:marBottom w:val="0"/>
                  <w:divBdr>
                    <w:top w:val="none" w:sz="0" w:space="0" w:color="auto"/>
                    <w:left w:val="none" w:sz="0" w:space="0" w:color="auto"/>
                    <w:bottom w:val="none" w:sz="0" w:space="0" w:color="auto"/>
                    <w:right w:val="none" w:sz="0" w:space="0" w:color="auto"/>
                  </w:divBdr>
                </w:div>
                <w:div w:id="990018286">
                  <w:marLeft w:val="0"/>
                  <w:marRight w:val="0"/>
                  <w:marTop w:val="0"/>
                  <w:marBottom w:val="0"/>
                  <w:divBdr>
                    <w:top w:val="none" w:sz="0" w:space="0" w:color="auto"/>
                    <w:left w:val="none" w:sz="0" w:space="0" w:color="auto"/>
                    <w:bottom w:val="none" w:sz="0" w:space="0" w:color="auto"/>
                    <w:right w:val="none" w:sz="0" w:space="0" w:color="auto"/>
                  </w:divBdr>
                </w:div>
              </w:divsChild>
            </w:div>
            <w:div w:id="19024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CAB4-2451-479B-B2C3-D53A7AE3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5381</Words>
  <Characters>32287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7</cp:revision>
  <dcterms:created xsi:type="dcterms:W3CDTF">2020-07-09T07:56:00Z</dcterms:created>
  <dcterms:modified xsi:type="dcterms:W3CDTF">2020-07-09T08:25:00Z</dcterms:modified>
</cp:coreProperties>
</file>